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outlineLvl w:val="4"/>
        <w:rPr>
          <w:rFonts w:ascii="TH SarabunPSK" w:hAnsi="TH SarabunPSK" w:eastAsia="Times New Roman" w:cs="TH SarabunPSK"/>
          <w:b/>
          <w:bCs/>
          <w:color w:val="212529"/>
          <w:sz w:val="36"/>
          <w:szCs w:val="36"/>
          <w:u w:val="single"/>
        </w:rPr>
      </w:pPr>
      <w:r>
        <w:rPr>
          <w:rFonts w:ascii="TH SarabunPSK" w:hAnsi="TH SarabunPSK" w:eastAsia="Times New Roman" w:cs="TH SarabunPSK"/>
          <w:b/>
          <w:bCs/>
          <w:color w:val="212529"/>
          <w:sz w:val="36"/>
          <w:szCs w:val="36"/>
          <w:u w:val="single"/>
          <w:cs/>
          <w:lang w:val="th-TH" w:bidi="th-TH"/>
        </w:rPr>
        <w:t>ช่องทางการตอบแบบวัดการรับรู้</w:t>
      </w:r>
    </w:p>
    <w:p>
      <w:pPr>
        <w:jc w:val="center"/>
        <w:rPr>
          <w:rFonts w:ascii="TH SarabunPSK" w:hAnsi="TH SarabunPSK" w:cs="TH SarabunPSK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7030A0"/>
          <w:sz w:val="36"/>
          <w:szCs w:val="36"/>
          <w:shd w:val="clear" w:color="auto" w:fill="FFFFFF"/>
          <w:cs/>
          <w:lang w:val="th-TH" w:bidi="th-TH"/>
        </w:rPr>
        <w:t>ช่องทางการตอบ</w:t>
      </w:r>
      <w:r>
        <w:rPr>
          <w:rFonts w:ascii="TH SarabunPSK" w:hAnsi="TH SarabunPSK" w:cs="TH SarabunPSK"/>
          <w:color w:val="7030A0"/>
          <w:sz w:val="36"/>
          <w:szCs w:val="36"/>
          <w:shd w:val="clear" w:color="auto" w:fill="FFFFFF"/>
        </w:rPr>
        <w:t> 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 xml:space="preserve">แบบวัดการรับรู้ของผู้มีส่วนได้ส่วนเสียภายใน 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(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>IIT)</w:t>
      </w:r>
      <w:r>
        <w:rPr>
          <w:rFonts w:ascii="TH SarabunPSK" w:hAnsi="TH SarabunPSK" w:cs="TH SarabunPSK"/>
          <w:color w:val="212529"/>
          <w:sz w:val="36"/>
          <w:szCs w:val="36"/>
        </w:rPr>
        <w:br w:type="textWrapping"/>
      </w:r>
      <w:r>
        <w:fldChar w:fldCharType="begin"/>
      </w:r>
      <w:r>
        <w:instrText xml:space="preserve"> HYPERLINK "https://itas.nacc.go.th/go/iit/4oqzoo" </w:instrText>
      </w:r>
      <w:r>
        <w:fldChar w:fldCharType="separate"/>
      </w:r>
      <w:r>
        <w:rPr>
          <w:rStyle w:val="4"/>
          <w:rFonts w:ascii="TH SarabunPSK" w:hAnsi="TH SarabunPSK" w:cs="TH SarabunPSK"/>
          <w:color w:val="auto"/>
          <w:sz w:val="36"/>
          <w:szCs w:val="36"/>
          <w:u w:val="none"/>
          <w:shd w:val="clear" w:color="auto" w:fill="FFFFFF"/>
        </w:rPr>
        <w:t>https://itas.nacc.go.th/go/iit/4oqzoo</w:t>
      </w:r>
      <w:r>
        <w:rPr>
          <w:rStyle w:val="4"/>
          <w:rFonts w:ascii="TH SarabunPSK" w:hAnsi="TH SarabunPSK" w:cs="TH SarabunPSK"/>
          <w:color w:val="auto"/>
          <w:sz w:val="36"/>
          <w:szCs w:val="36"/>
          <w:u w:val="none"/>
          <w:shd w:val="clear" w:color="auto" w:fill="FFFFFF"/>
        </w:rPr>
        <w:fldChar w:fldCharType="end"/>
      </w:r>
    </w:p>
    <w:p>
      <w:pPr>
        <w:jc w:val="center"/>
        <w:rPr>
          <w:rFonts w:ascii="TH SarabunPSK" w:hAnsi="TH SarabunPSK" w:cs="TH SarabunPSK"/>
          <w:sz w:val="36"/>
          <w:szCs w:val="36"/>
        </w:rPr>
      </w:pPr>
      <w:r>
        <w:drawing>
          <wp:inline distT="0" distB="0" distL="0" distR="0">
            <wp:extent cx="251460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  <w:cs/>
          <w:lang w:val="th-TH" w:bidi="th-TH"/>
        </w:rPr>
        <w:t xml:space="preserve">รหัสสำหรับเข้าตอบแบบวัดการรับรู้ของผู้มีส่วนได้ส่วนเสียภายใน </w:t>
      </w: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  <w:cs/>
        </w:rPr>
        <w:t>:</w:t>
      </w: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</w:rPr>
        <w:t> 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shd w:val="clear" w:color="auto" w:fill="FFFFFF"/>
        </w:rPr>
        <w:t>95511e</w:t>
      </w:r>
    </w:p>
    <w:p>
      <w:pP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>ขั้นตอนการตอบแบบภายใน</w:t>
      </w:r>
    </w:p>
    <w:p>
      <w:pP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339090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2.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  <w:lang w:val="th-TH" w:bidi="th-TH"/>
                              </w:rPr>
                              <w:t xml:space="preserve">หน้าจอจะปรากฏ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8.25pt;margin-top:26.7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E0pLh9oAAAAK&#10;AQAADwAAAGRycy9kb3ducmV2LnhtbE2PPU/DMBCGdyT+g3VIbK3jJi1VmkuHSnRBDLQIVie+JlHi&#10;D8VuGvj1mAnGu3v03vMW+1kPbKLRd9YgiGUCjExtVWcahPfz82ILzAdplBysIYQv8rAv7+8KmSt7&#10;M280nULDYojxuURoQ3A5575uSUu/tI5MvF3sqGWI49hwNcpbDNcDXyXJhmvZmfihlY4OLdX96aoR&#10;XuXHMUxzXx97d1Gf2lWH9PsF8fFBJDtggebwB8OvflSHMjpV9mqUZwPCQmzWEUVYpxmwCKyeRFxU&#10;CGkmMuBlwf9XKH8AUEsDBBQAAAAIAIdO4kCLAFViJQIAAGQEAAAOAAAAZHJzL2Uyb0RvYy54bWyt&#10;VE2P2jAQvVfqf7B8LwmU3bKIsKKLqCqtuiuxVc/GcUgkf8k2JPTX99kJLNr2sIdenLFn/MbvzUwW&#10;952S5Cicb4wu6HiUUyI0N2Wj9wX9+bL5NKPEB6ZLJo0WBT0JT++XHz8sWjsXE1MbWQpHAKL9vLUF&#10;rUOw8yzzvBaK+ZGxQsNZGadYwNbts9KxFuhKZpM8v81a40rrDBfe43TdO+mA6N4DaKqq4WJt+EEJ&#10;HXpUJyQLoOTrxnq6TK+tKsHDU1V5EYgsKJiGtCIJ7F1cs+WCzfeO2brhwxPYe57whpNijUbSC9Sa&#10;BUYOrvkLSjXcGW+qMOJGZT2RpAhYjPM32mxrZkXiAqm9vYju/x8s/3F8dqQpCzqlRDOFgr+ILpCv&#10;piPTqE5r/RxBW4uw0OEYPXM+9ziMpLvKqfgFHQI/tD1dtI1gPF6aTWazHC4O33kD/Oz1unU+fBNG&#10;kWgU1KF4SVN2fPShDz2HxGzabBopUwGlJm1Bbz/f5OnCxQNwqZEjkugfG63Q7bqB2c6UJxBzpm8M&#10;b/mmQfJH5sMzc+gEPBizEp6wVNIgiRksSmrjfv/rPMajQPBS0qKzCqoxSJTI7xqFuxtPpwANaTO9&#10;+TLBxl17dtcefVAPBq07xkxanswYH+TZrJxRvzBQq5gTLqY5Mhc0nM2H0Hc7BpKL1SoFofUsC496&#10;a3mEjmJ6uzoECJp0jiL1ygzaoflSpYZBid19vU9Rrz+H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kuH2gAAAAoBAAAPAAAAAAAAAAEAIAAAACIAAABkcnMvZG93bnJldi54bWxQSwECFAAUAAAA&#10;CACHTuJAiwBVYiUCAABk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 xml:space="preserve">2.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  <w:lang w:val="th-TH" w:bidi="th-TH"/>
                        </w:rPr>
                        <w:t xml:space="preserve">หน้าจอจะปรากฏ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1.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 xml:space="preserve">สแกน 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QR CODE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 xml:space="preserve">หรือ เข้า 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User  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>ตามที่กำหนด</w:t>
      </w:r>
    </w:p>
    <w:p>
      <w:pP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cs/>
        </w:rPr>
        <w:drawing>
          <wp:inline distT="0" distB="0" distL="0" distR="0">
            <wp:extent cx="223774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491" cy="31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lang w:val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cs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3.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ระบุ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code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:cs/>
                                <w:lang w:val="th-TH" w:bidi="th-TH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หน่วยงาน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y+ffCJQIAAGQEAAAOAAAAZHJzL2Uyb0RvYy54bWytVE2P2jAQvVfq&#10;f7B8LwHKLhQRVnQRVSXUXYmtejaOQyL5S7Yhob++z05g0baHPfTijD3jN35vZrJ4aJUkJ+F8bXRO&#10;R4MhJUJzU9T6kNOfL5tPM0p8YLpg0miR07Pw9GH58cOisXMxNpWRhXAEINrPG5vTKgQ7zzLPK6GY&#10;HxgrNJylcYoFbN0hKxxrgK5kNh4O77PGuMI6w4X3OF13TtojuvcAmrKsuVgbflRChw7VCckCKPmq&#10;tp4u02vLUvDwVJZeBCJzCqYhrUgCex/XbLlg84Njtqp5/wT2nie84aRYrZH0CrVmgZGjq/+CUjV3&#10;xpsyDLhRWUckKQIWo+EbbXYVsyJxgdTeXkX3/w+W/zg9O1IXOZ1SoplCwV9EG8hX05JpVKexfo6g&#10;nUVYaHGMnrmcexxG0m3pVPyCDoEf2p6v2kYwHi/NxrPZEC4O32UD/Oz1unU+fBNGkWjk1KF4SVN2&#10;2vrQhV5CYjZtNrWUqYBSkyan95/vhunC1QNwqZEjkugeG63Q7tue2d4UZxBzpmsMb/mmRvIt8+GZ&#10;OXQCHoxZCU9YSmmQxPQWJZVxv/91HuNRIHgpadBZOdUYJErkd43CfRlNJgANaTO5m46xcbee/a1H&#10;H9WjQeuOMJOWJzPGB3kxS2fULwzUKuaEi2mOzDkNF/MxdN2OgeRitUpBaD3LwlbvLI/QUUxvV8cA&#10;QZPOUaROmV47NF+qVD8osbtv9ynq9eew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5yS50QAA&#10;AAUBAAAPAAAAAAAAAAEAIAAAACIAAABkcnMvZG93bnJldi54bWxQSwECFAAUAAAACACHTuJAsvn3&#10;wiUCAABkBAAADgAAAAAAAAABACAAAAAg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000000" w:themeColor="text1"/>
                          <w:lang w:val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  <w:cs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ระบุ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code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  <w:cs/>
                          <w:lang w:val="th-TH" w:bidi="th-TH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หน่วยงาน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1998345</wp:posOffset>
                </wp:positionV>
                <wp:extent cx="1895475" cy="3524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110.25pt;margin-top:157.35pt;height:27.75pt;width:149.25pt;z-index:251661312;v-text-anchor:middle;mso-width-relative:page;mso-height-relative:page;" filled="f" stroked="t" coordsize="21600,21600" o:gfxdata="UEsDBAoAAAAAAIdO4kAAAAAAAAAAAAAAAAAEAAAAZHJzL1BLAwQUAAAACACHTuJAUawcDtgAAAAL&#10;AQAADwAAAGRycy9kb3ducmV2LnhtbE2Py07DMBBF90j9B2sqsUHUTqBpG+JUCKkLln1I3U5jk0TY&#10;4yh2X3/PsILlzBzdObda37wTFzvGPpCGbKZAWGqC6anVcNhvnpcgYkIy6AJZDXcbYV1PHiosTbjS&#10;1l52qRUcQrFEDV1KQyllbDrrMc7CYIlvX2H0mHgcW2lGvHK4dzJXqpAee+IPHQ72o7PN9+7sNbzf&#10;ZXLbuNo8mYKKIh3jJ7ql1o/TTL2BSPaW/mD41Wd1qNnpFM5konAa8lzNGdXwkr0uQDAxz1bc7sSb&#10;hcpB1pX836H+AVBLAwQUAAAACACHTuJATymbMmYCAADaBAAADgAAAGRycy9lMm9Eb2MueG1srVRN&#10;bxoxEL1X6n+wfG8WKDQJYolQEFWlqEFKq56N12Yt+au2YUl/fZ+9S5KmPeRQDmbGM36zb+bZi5uT&#10;0eQoQlTO1nR8MaJEWO4aZfc1/f5t8+GKkpiYbZh2VtT0UUR6s3z/btH5uZi41ulGBAIQG+edr2mb&#10;kp9XVeStMCxeOC8sgtIFwxLcsK+awDqgG11NRqNPVedC44PjIkbsrvsgHRDDWwCdlIqLteMHI2zq&#10;UYPQLIFSbJWPdFm+VkrB072UUSSiawqmqawoAnuX12q5YPN9YL5VfPgE9pZPeMXJMGVR9AlqzRIj&#10;h6D+gjKKBxedTBfcmaonUjoCFuPRq948tMyLwgWtjv6p6fH/wfKvx20gqqnpjBLLDAZ+f2SazHJn&#10;Oh/nSHjw2zB4EWameZLB5H8QIKfSzcenbopTIhyb46vr2fQSsByxj7PJdFJAq+fTPsT0WThDslFT&#10;oTVmlwmzOTvexYSiyD5n5W3rNkrrMjRtSYcik8sRZskZlCihAJjGg020e0qY3kPiPIUCGZ1WTT6e&#10;gWLY7251IOBa081mhF9mjHJ/pOXaaxbbPq+EeskYlXALtDI1vcqHz6e1zeiiKG9gkLvY9y1bO9c8&#10;ouPB9VKMnm8UityxmLYsQHtgg9uZ7rFI7UDRDRYlrQu//rWf8yEJRCnpoGXQ/3lgQVCiv1iI5Xo8&#10;nWbxF2c6u5zACS8ju5cRezC3Dl0Z4x3wvJg5P+mzKYMzP3CJV7kqQsxy1O4bPTi3qb9jeAa4WK1K&#10;GgTvWbqzD55n8H6cq0NyUpVJP3cHc8gOJF8mMlzPfKde+iXr+Ul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rBwO2AAAAAsBAAAPAAAAAAAAAAEAIAAAACIAAABkcnMvZG93bnJldi54bWxQSwEC&#10;FAAUAAAACACHTuJATymbMmYCAADaBAAADgAAAAAAAAABACAAAAAnAQAAZHJzL2Uyb0RvYy54bWxQ&#10;SwUGAAAAAAYABgBZAQAA/wUAAAAA&#10;">
                <v:fill on="f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s/>
        </w:rPr>
        <w:drawing>
          <wp:inline distT="0" distB="0" distL="0" distR="0">
            <wp:extent cx="2237740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491" cy="31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</w:pPr>
    </w:p>
    <w:p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  <w:cs/>
          <w:lang w:val="th-TH" w:bidi="th-TH"/>
        </w:rPr>
        <w:t xml:space="preserve">รหัสสำหรับเข้าตอบแบบวัดการรับรู้ของผู้มีส่วนได้ส่วนเสียภายใน </w:t>
      </w: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  <w:cs/>
        </w:rPr>
        <w:t>:</w:t>
      </w:r>
      <w:r>
        <w:rPr>
          <w:rFonts w:ascii="TH SarabunPSK" w:hAnsi="TH SarabunPSK" w:cs="TH SarabunPSK"/>
          <w:sz w:val="36"/>
          <w:szCs w:val="36"/>
          <w:u w:val="single"/>
          <w:shd w:val="clear" w:color="auto" w:fill="FFFFFF"/>
        </w:rPr>
        <w:t> 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shd w:val="clear" w:color="auto" w:fill="FFFFFF"/>
        </w:rPr>
        <w:t>95511e</w:t>
      </w:r>
    </w:p>
    <w:p>
      <w:pP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*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>ให้ใช้เฉพาะรหัสตัวสีแดงนี้เท่านั้น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>*</w:t>
      </w:r>
    </w:p>
    <w:p>
      <w:pP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 xml:space="preserve">4.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 xml:space="preserve">เมื่อใส่ 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code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>หน่วยงานเรียบร้อยแล้ว จะปรากฏหน้าจอ ดังนี้</w:t>
      </w: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2789555</wp:posOffset>
                </wp:positionV>
                <wp:extent cx="257175" cy="247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88pt;margin-top:219.65pt;height:19.5pt;width:20.25pt;z-index:251665408;mso-width-relative:page;mso-height-relative:page;" fillcolor="#FFFFFF" filled="t" stroked="t" coordsize="21600,21600" o:gfxdata="UEsDBAoAAAAAAIdO4kAAAAAAAAAAAAAAAAAEAAAAZHJzL1BLAwQUAAAACACHTuJA60P3u9kAAAAL&#10;AQAADwAAAGRycy9kb3ducmV2LnhtbE2PwU7DMBBE70j8g7VI3KgT0qZpGqeqkDgjUiSurr0kKfE6&#10;st268PWYExxnZzT7ptldzcQu6PxoSUC+yIAhKatH6gW8HZ4fKmA+SNJysoQCvtDDrr29aWStbaRX&#10;vHShZ6mEfC0FDCHMNedeDWikX9gZKXkf1hkZknQ9107GVG4m/phlJTdypPRhkDM+Dag+u7MRsHcx&#10;diaqJVfdZv7ev7xXhxMJcX+XZ1tgAa/hLwy/+Akd2sR0tGfSnk0CVusybQkClsWmAJYSZV6ugB3T&#10;ZV0VwNuG/9/Q/gBQSwMEFAAAAAgAh07iQCnl0IGJAgAAKAUAAA4AAABkcnMvZTJvRG9jLnhtbK1U&#10;TW/bMAy9D9h/EHRfnWRJ0wV1iqxZhgHFWqAddlZkORagr0lK7OzX70l204/t0MN8sCmSJvkeSV1e&#10;dVqRg/BBWlPS8dmIEmG4raTZlfTHw+bDBSUhMlMxZY0o6VEEerV8/+6ydQsxsY1VlfAEQUxYtK6k&#10;TYxuURSBN0KzcGadMDDW1msWcfS7ovKsRXStislodF601lfOWy5CgHbdG+kQ0b8loK1rycXa8r0W&#10;JvZRvVAsAlJopAt0mauta8HjbV0HEYkqKZDG/EYSyNv0LpaXbLHzzDWSDyWwt5TwCpNm0iDpKdSa&#10;RUb2Xv4VSkvubbB1PONWFz2QzAhQjEevuLlvmBMZC6gO7kR6+H9h+ffDnSeywiRMKDFMo+MPoovk&#10;s+0IVOCndWEBt3sHx9hBD99HfYAywe5qr9MXgAjsYPd4YjdF41BOZvPxfEYJh2kynZ/PMvvF08/O&#10;h/hVWE2SUFKP5mVO2eEmRBQC10eXlCtYJauNVCofjuFaeXJg6DOGrbItJYqFCGVJN/lJNSPEi9+U&#10;IW2CPh+hZM4wzjXGCKJ2oCSYHSVM7bAnPPpcy4u/g99tT1m/rOfrj5mY10lS0WsWmr66HKGfOy0j&#10;VklJXdKLUXqGEpVJkEQe3wF6akJPdpJit+2GzmxtdURjvO1HOzi+kch3A+x3zGOWAQzbHm/xqpUF&#10;WjtIlDTW//6XPvljxGClpMVugIlfe+YFKP1mMHyfxtMpwsZ8mM7mExz8c8v2ucXs9bVFW8a4VxzP&#10;YvKP6lGsvdU/cSmsUlaYmOHIXVL0oRevY7+xuFS4WK2yE9bHsXhj7h1PoRNhxq720dYyz0qiqecG&#10;XU8HLFDu/7DsaUOfn7PX0wW3/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rQ/e72QAAAAsBAAAP&#10;AAAAAAAAAAEAIAAAACIAAABkcnMvZG93bnJldi54bWxQSwECFAAUAAAACACHTuJAKeXQgYkCAAAo&#10;BQAADgAAAAAAAAABACAAAAAoAQAAZHJzL2Uyb0RvYy54bWxQSwUGAAAAAAYABgBZAQAAIwYAAAAA&#10;">
                <v:fill on="t" focussize="0,0"/>
                <v:stroke weight="1pt" color="#ED7D31" miterlimit="8" joinstyle="miter"/>
                <v:imagedata o:title=""/>
                <o:lock v:ext="edit" aspectratio="f"/>
                <v:textbox>
                  <w:txbxContent>
                    <w:p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2075180</wp:posOffset>
                </wp:positionV>
                <wp:extent cx="257175" cy="247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286.5pt;margin-top:163.4pt;height:19.5pt;width:20.25pt;z-index:251664384;mso-width-relative:page;mso-height-relative:page;" fillcolor="#FFFFFF [3201]" filled="t" stroked="t" coordsize="21600,21600" o:gfxdata="UEsDBAoAAAAAAIdO4kAAAAAAAAAAAAAAAAAEAAAAZHJzL1BLAwQUAAAACACHTuJAq5Wd7dgAAAAL&#10;AQAADwAAAGRycy9kb3ducmV2LnhtbE2PwU7DMAyG70i8Q2QkbiztSktXmk4TEmdEh8Q1S7K20DhV&#10;ki2Dp8ec4Gj71+/va7cXO7Oz8WFyKCBfZcAMKqcnHAS87Z/vamAhStRydmgEfJkA2+76qpWNdglf&#10;zbmPA6MSDI0UMMa4NJwHNRorw8otBul2dN7KSKMfuPYyUbmd+TrLKm7lhPRhlIt5Go367E9WwM6n&#10;1Nuk7rnqN8v37uW93n+gELc3efYILJpL/AvDLz6hQ0dMB3dCHdgsoHwoyCUKKNYVOVCiyosS2IE2&#10;VVkD71r+36H7AVBLAwQUAAAACACHTuJAFNoLwHcCAAAKBQAADgAAAGRycy9lMm9Eb2MueG1srVRN&#10;b9swDL0P2H8QdF+dZEnTBXWKrFmGAcVaoB12VmQ5FqCvSUrs7tfvSXbatNuhh+XgUCT9+PhE+vKq&#10;04ochA/SmpKOz0aUCMNtJc2upD8eNh8uKAmRmYopa0RJH0WgV8v37y5btxAT21hVCU8AYsKidSVt&#10;YnSLogi8EZqFM+uEQbC2XrOIo98VlWct0LUqJqPRedFaXzlvuQgB3nUfpAOifwugrWvJxdryvRYm&#10;9qheKBbRUmikC3SZ2da14PG2roOIRJUUncb8RBHY2/QslpdssfPMNZIPFNhbKLzqSTNpUPQJas0i&#10;I3sv/4LSknsbbB3PuNVF30hWBF2MR6+0uW+YE7kXSB3ck+jh/8Hy74c7T2SFSRhTYpjGjT+ILpLP&#10;tiNwQZ/WhQXS7h0SYwc/co/+AGdqu6u9Tv9oiCAOdR+f1E1oHM7JbD6ezyjhCE2m8/NZVr94ftn5&#10;EL8Kq0kySupxeVlTdrgJEUSQekxJtYJVstpIpfLB77bXypMDw0Vv8i9xxCsv0pQhLehP5iNQ5Azj&#10;W2NsYGoHCYLZUcLUDnvBo8+1X7wdTot8Wc/XH7MQr4skkmsWmp5MRujnTMuI1VFSl/RilH4DRWXA&#10;NMncy5ms2G27QfutrR4hvbf98AbHNxIVbliId8xjWtEK9jne4lEri/7sYFHSWP/7X/6UjyFClJIW&#10;04/ef+2ZF5Sobwbj9Wk8nQI25sN0Np/g4E8j29OI2etrC90xQWCXzZQf1dGsvdU/sfarVBUhZjhq&#10;lxTK9+Z17HcSnw0uVquchAVxLN6Ye8cTdLplY1f7aGuZpyHJ1GszqIcVyTc+rHPawdNzznr+hC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uVne3YAAAACwEAAA8AAAAAAAAAAQAgAAAAIgAAAGRy&#10;cy9kb3ducmV2LnhtbFBLAQIUABQAAAAIAIdO4kAU2gvAdwIAAAoFAAAOAAAAAAAAAAEAIAAAACcB&#10;AABkcnMvZTJvRG9jLnhtbFBLBQYAAAAABgAGAFkBAAAQBgAAAAA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2065655</wp:posOffset>
                </wp:positionV>
                <wp:extent cx="1895475" cy="3524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" o:spid="_x0000_s1026" o:spt="3" type="#_x0000_t3" style="position:absolute;left:0pt;margin-left:117pt;margin-top:162.65pt;height:27.75pt;width:149.25pt;z-index:251663360;v-text-anchor:middle;mso-width-relative:page;mso-height-relative:page;" filled="f" stroked="t" coordsize="21600,21600" o:gfxdata="UEsDBAoAAAAAAIdO4kAAAAAAAAAAAAAAAAAEAAAAZHJzL1BLAwQUAAAACACHTuJAjdqRY9cAAAAL&#10;AQAADwAAAGRycy9kb3ducmV2LnhtbE2PT0/DMAzF70h8h8hIXBBL17KqlKYTQtqB4zYkrl4T2orE&#10;qRrv37fHnOBm+z09/16zvgSvTm5OYyQDy0UGylEX7Ui9gY/95rEClRjJoo/kDFxdgnV7e9NgbeOZ&#10;tu60415JCKUaDQzMU6116gYXMC3i5Ei0rzgHZFnnXtsZzxIevM6zrNQBR5IPA07ubXDd9+4YDLxe&#10;Nfttet482JLKkj/TO/rKmPu7ZfYCit2F/8zwiy/o0ArTIR7JJuUN5MWTdGEDRb4qQIljJROog1yq&#10;rALdNvp/h/YHUEsDBBQAAAAIAIdO4kDlTf2iZwIAANwEAAAOAAAAZHJzL2Uyb0RvYy54bWytVE1v&#10;EzEQvSPxHyzf6SYhoe2qmypqFIRU0UgFcXa8dtaSv7CdbMqv59m7/aBw6IEcnBnPeMbv7RtfXZ+M&#10;JkcRonK2odOzCSXCctcqu2/o92+bDxeUxMRsy7SzoqEPItLr5ft3V72vxcx1TrciEBSxse59Q7uU&#10;fF1VkXfCsHjmvLAIShcMS3DDvmoD61Hd6Go2mXyqehdaHxwXMWJ3PQTpWDG8paCTUnGxdvxghE1D&#10;1SA0S4AUO+UjXZbbSil4upMyikR0Q4E0lRVNYO/yWi2vWL0PzHeKj1dgb7nCK0yGKYumT6XWLDFy&#10;COqvUkbx4KKT6Yw7Uw1ACiNAMZ284ua+Y14ULKA6+ifS4/8ry78et4GoFkoAJZYZfPG7I9MELrjp&#10;fayRcu+3YfQizAz0JIPJ/4BAToXPhyc+xSkRjs3pxeVifr6ghCP2cTGbzxa5aPV82oeYPgtnSDYa&#10;KrTG18uQWc2OtzEN2Y9Zedu6jdIa+6zWlvRoMjuf4OqcQYsSGoBpPPBEu6eE6T1EzlMoJaPTqs3H&#10;8+kY9rsbHQjANnSzmeA3Xu6PtNx7zWI35JVQTmO1UQlzoJVp6EU+/Hha2xwVRXsjgsziwFu2dq59&#10;AOfBDWKMnm8UmtyymLYsQH1Ag/lMd1ikdoDoRouSzoVf/9rP+RAFopT0UDPg/zywICjRXyzkcjmd&#10;z1E2FWe+OJ/BCS8ju5cRezA3DqxM8RJ4Xsycn/SjKYMzPzDGq9wVIWY5eg9Ej85NGqYMDwEXq1VJ&#10;g+Q9S7f23vNcPPNk3eqQnFTlSz+zA5FkB6IvchkHNE/VS79kPT9K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2pFj1wAAAAsBAAAPAAAAAAAAAAEAIAAAACIAAABkcnMvZG93bnJldi54bWxQSwEC&#10;FAAUAAAACACHTuJA5U39omcCAADcBAAADgAAAAAAAAABACAAAAAmAQAAZHJzL2Uyb0RvYy54bWxQ&#10;SwUGAAAAAAYABgBZAQAA/wUAAAAA&#10;">
                <v:fill on="f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2741930</wp:posOffset>
                </wp:positionV>
                <wp:extent cx="1895475" cy="3524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" o:spid="_x0000_s1026" o:spt="3" type="#_x0000_t3" style="position:absolute;left:0pt;margin-left:114pt;margin-top:215.9pt;height:27.75pt;width:149.25pt;z-index:251662336;v-text-anchor:middle;mso-width-relative:page;mso-height-relative:page;" filled="f" stroked="t" coordsize="21600,21600" o:gfxdata="UEsDBAoAAAAAAIdO4kAAAAAAAAAAAAAAAAAEAAAAZHJzL1BLAwQUAAAACACHTuJAo1848dcAAAAL&#10;AQAADwAAAGRycy9kb3ducmV2LnhtbE2PTU/DMAyG70j8h8hIXBBL27FSStMJIe3AcQOJa9aYtiJx&#10;qsb7+veYExxtv3r9PM36HLw64pzGSAbyRQYKqYtupN7Ax/vmvgKV2JKzPhIauGCCdXt91djaxRNt&#10;8bjjXkkJpdoaGJinWuvUDRhsWsQJSW5fcQ6WZZx77WZ7kvLgdZFlpQ52JPkw2AlfB+y+d4dg4OWi&#10;2W/T0+bOlVSW/JnerK+Mub3Js2dQjGf+C8MvvqBDK0z7eCCXlDdQFJW4sIGHZS4OklgV5QrUXjbV&#10;4xJ02+j/Du0PUEsDBBQAAAAIAIdO4kDlyDhzaAIAANoEAAAOAAAAZHJzL2Uyb0RvYy54bWytVE1v&#10;GyEQvVfqf0Dcm7Vdu4lXWUdWLFeVoiZSWvU8ZsGLBAwF7HX66zuwm4+mPeRQH9YzzDDDe7zh8upk&#10;DTvKEDW6hk/PJpxJJ7DVbt/w79+2Hy44iwlcCwadbPiDjPxq9f7dZe9rOcMOTSsDoyIu1r1veJeS&#10;r6sqik5aiGfopaOgwmAhkRv2VRugp+rWVLPJ5FPVY2h9QCFjpNXNEORjxfCWgqiUFnKD4mClS0PV&#10;IA0kghQ77SNfldMqJUW6VSrKxEzDCWkqX2pC9i5/q9Ul1PsAvtNiPAK85QivMFnQjpo+ldpAAnYI&#10;+q9SVouAEVU6E2irAUhhhFBMJ6+4ue/Ay4KFqI7+ifT4/8qKr8e7wHTb8CVnDixd+O0RDFtmZnof&#10;a0q493dh9CKZGeZJBZv/CQA7FTYfntiUp8QELU4vlov5+YIzQbGPi9l8tshFq+fdPsT0WaJl2Wi4&#10;NIbuLgOGGo43MQ3Zj1l52eFWG0PrUBvHemoyO5/QXQogJSpSAJnWE5ro9pyB2ZPERQqlZESj27w9&#10;745hv7s2gRHWhm+3E/qNh/sjLffeQOyGvBLKaVBbnWgKjLYNv8ibH3cbl6OyKG9EkFkceMvWDtsH&#10;YjzgIMXoxVZTkxuI6Q4CaY/Q0HSmW/oogwQRR4uzDsOvf63nfJIERTnrScsE/+cBguTMfHEkluV0&#10;Ps/iL858cT4jJ7yM7F5G3MFeI7EypXfAi2Lm/GQeTRXQ/qAhXueuFAInqPdA9Ohcp2HG6BkQcr0u&#10;aSR4D+nG3XuRi2eeHK4PCZUuN/3MDokkOyT5IpdxPPNMvfRL1vOTt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1848dcAAAALAQAADwAAAAAAAAABACAAAAAiAAAAZHJzL2Rvd25yZXYueG1sUEsB&#10;AhQAFAAAAAgAh07iQOXIOHNoAgAA2gQAAA4AAAAAAAAAAQAgAAAAJgEAAGRycy9lMm9Eb2MueG1s&#10;UEsFBgAAAAAGAAYAWQEAAAAGAAAAAA==&#10;">
                <v:fill on="f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s/>
        </w:rPr>
        <w:drawing>
          <wp:inline distT="0" distB="0" distL="0" distR="0">
            <wp:extent cx="2219960" cy="394906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340" cy="39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right="-421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**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>1.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 xml:space="preserve">ให้ระบุหมายเลขโทรศัพท์ที่ต้องการจะใช้ตอบแบบสอบถาม </w:t>
      </w:r>
    </w:p>
    <w:p>
      <w:pPr>
        <w:spacing w:after="0" w:line="240" w:lineRule="auto"/>
        <w:ind w:right="-988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  2.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 xml:space="preserve">รับรหัส 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OTP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 xml:space="preserve">นำรหัส 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OTP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>ที่ได้</w:t>
      </w:r>
      <w:r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 </w:t>
      </w:r>
      <w:r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  <w:cs/>
          <w:lang w:val="th-TH" w:bidi="th-TH"/>
        </w:rPr>
        <w:t>ใส่ในช่องระบุรหัสยืนยัน  เพื่อดำเนินการตอบแบบสอบถาม</w:t>
      </w:r>
    </w:p>
    <w:p>
      <w:pPr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FF0000"/>
          <w:sz w:val="36"/>
          <w:szCs w:val="36"/>
          <w:shd w:val="clear" w:color="auto" w:fill="FFFFFF"/>
          <w:cs/>
          <w:lang w:val="th-TH" w:bidi="th-TH"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 xml:space="preserve">: </w:t>
      </w:r>
      <w:r>
        <w:rPr>
          <w:rFonts w:hint="cs" w:ascii="TH SarabunPSK" w:hAnsi="TH SarabunPSK" w:cs="TH SarabunPSK"/>
          <w:b/>
          <w:bCs/>
          <w:color w:val="FF0000"/>
          <w:sz w:val="36"/>
          <w:szCs w:val="36"/>
          <w:shd w:val="clear" w:color="auto" w:fill="FFFFFF"/>
          <w:cs/>
          <w:lang w:val="th-TH" w:bidi="th-TH"/>
        </w:rPr>
        <w:t xml:space="preserve">รหัส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  <w:t xml:space="preserve">OTP </w:t>
      </w:r>
      <w:r>
        <w:rPr>
          <w:rFonts w:hint="cs" w:ascii="TH SarabunPSK" w:hAnsi="TH SarabunPSK" w:cs="TH SarabunPSK"/>
          <w:b/>
          <w:bCs/>
          <w:color w:val="FF0000"/>
          <w:sz w:val="36"/>
          <w:szCs w:val="36"/>
          <w:shd w:val="clear" w:color="auto" w:fill="FFFFFF"/>
          <w:cs/>
          <w:lang w:val="th-TH" w:bidi="th-TH"/>
        </w:rPr>
        <w:t>ที่ได้รับจะสามารถใช้ได้แค่ครั้งเดียวในการตอบแบบสอบถาม</w:t>
      </w:r>
    </w:p>
    <w:p>
      <w:pP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5.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>เมื่อกรอกรายละเอียดตามแบบข้างบนเรียบร้อยแล้วจะสามารถเข้าตอบแบบสอบถามได้</w:t>
      </w:r>
    </w:p>
    <w:p>
      <w:pP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</w:pP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***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 xml:space="preserve">หากกรอกแบบสอบถามหน้าแรกเสร็จปรากกฎคำว่า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“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>บันทึกฉบับร่าง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”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 xml:space="preserve">ให้กดทุกครั้ง เพื่อจะไปในหน้าถัดไป  หากไม่กด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“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>บันทึกฉบับร่าง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”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 w:bidi="th-TH"/>
        </w:rPr>
        <w:t xml:space="preserve">ข้อมูลที่กรอกลงในแบบอาจหายไป  จะไม่สามารถกดส่งแบบสอบถามได้ </w:t>
      </w:r>
      <w:r>
        <w:rPr>
          <w:rFonts w:hint="cs"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***</w:t>
      </w: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</w:p>
    <w:p>
      <w:pPr>
        <w:jc w:val="center"/>
        <w:rPr>
          <w:rFonts w:hint="cs" w:ascii="TH SarabunPSK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bookmarkStart w:id="0" w:name="_GoBack"/>
      <w:bookmarkEnd w:id="0"/>
    </w:p>
    <w:sectPr>
      <w:pgSz w:w="12240" w:h="15840"/>
      <w:pgMar w:top="993" w:right="1440" w:bottom="56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F"/>
    <w:rsid w:val="000F4373"/>
    <w:rsid w:val="001B23F2"/>
    <w:rsid w:val="00303584"/>
    <w:rsid w:val="005A15FB"/>
    <w:rsid w:val="0085488F"/>
    <w:rsid w:val="00875497"/>
    <w:rsid w:val="00A30602"/>
    <w:rsid w:val="00AD27FF"/>
    <w:rsid w:val="00B70A13"/>
    <w:rsid w:val="00BE1936"/>
    <w:rsid w:val="00D2138B"/>
    <w:rsid w:val="00F075A4"/>
    <w:rsid w:val="00F92CBB"/>
    <w:rsid w:val="016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</Words>
  <Characters>1296</Characters>
  <Lines>10</Lines>
  <Paragraphs>3</Paragraphs>
  <TotalTime>121</TotalTime>
  <ScaleCrop>false</ScaleCrop>
  <LinksUpToDate>false</LinksUpToDate>
  <CharactersWithSpaces>1520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2023-01-03T02:32:00Z</dcterms:created>
  <dc:creator>User</dc:creator>
  <cp:lastModifiedBy>Acer_User</cp:lastModifiedBy>
  <dcterms:modified xsi:type="dcterms:W3CDTF">2023-01-09T02:08:10Z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1054-11.2.0.11440</vt:lpwstr>
  </property>
  <property fmtid="{D5CDD505-2E9C-101B-9397-08002B2CF9AE}" pid="3" name="ICV">
    <vt:lpwstr>C13195A404AF4037838BAD0068EF6940</vt:lpwstr>
  </property>
</Properties>
</file>